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292873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93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</w:tblGrid>
      <w:tr w:rsidR="00046C4F" w:rsidTr="00B518FA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46C4F" w:rsidTr="00B518F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4F" w:rsidRDefault="00046C4F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58D6" w:rsidRDefault="00D458D6" w:rsidP="000A2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0A0" w:rsidRPr="00D760A0" w:rsidRDefault="00D760A0" w:rsidP="00D760A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Время, в течение которого развивается действие комедии Д. И. Фонвизина "Недоросль"</w:t>
      </w:r>
    </w:p>
    <w:p w:rsidR="00D760A0" w:rsidRPr="00D760A0" w:rsidRDefault="00D760A0" w:rsidP="00D760A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год</w:t>
      </w:r>
    </w:p>
    <w:p w:rsidR="00D760A0" w:rsidRPr="00D760A0" w:rsidRDefault="00D760A0" w:rsidP="00D760A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сутки</w:t>
      </w:r>
    </w:p>
    <w:p w:rsidR="00D760A0" w:rsidRPr="00D760A0" w:rsidRDefault="00D760A0" w:rsidP="00D760A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месяц</w:t>
      </w:r>
    </w:p>
    <w:p w:rsidR="00D760A0" w:rsidRPr="00D760A0" w:rsidRDefault="00D760A0" w:rsidP="00D760A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неделя</w:t>
      </w:r>
    </w:p>
    <w:p w:rsidR="00D760A0" w:rsidRDefault="00D760A0" w:rsidP="00D760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60A0" w:rsidRPr="00D760A0" w:rsidRDefault="00D760A0" w:rsidP="00D760A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Какие народные праздники отражают древний славянский миф?</w:t>
      </w:r>
    </w:p>
    <w:p w:rsidR="00D760A0" w:rsidRPr="00D760A0" w:rsidRDefault="00D760A0" w:rsidP="00D760A0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Семик</w:t>
      </w:r>
    </w:p>
    <w:p w:rsidR="00D760A0" w:rsidRPr="00D760A0" w:rsidRDefault="00D760A0" w:rsidP="00D760A0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Масленица</w:t>
      </w:r>
    </w:p>
    <w:p w:rsidR="00D760A0" w:rsidRPr="00D760A0" w:rsidRDefault="00D760A0" w:rsidP="00D760A0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Святки</w:t>
      </w:r>
    </w:p>
    <w:p w:rsidR="00D760A0" w:rsidRDefault="00D760A0" w:rsidP="00D760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60A0" w:rsidRPr="00D760A0" w:rsidRDefault="00D760A0" w:rsidP="00D760A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Кого считают автором "Повести временных лет"?</w:t>
      </w:r>
    </w:p>
    <w:p w:rsidR="00D760A0" w:rsidRPr="00D760A0" w:rsidRDefault="00D760A0" w:rsidP="00D760A0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князя Владимира</w:t>
      </w:r>
    </w:p>
    <w:p w:rsidR="00D760A0" w:rsidRPr="00D760A0" w:rsidRDefault="00D760A0" w:rsidP="00D760A0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Нестора</w:t>
      </w:r>
    </w:p>
    <w:p w:rsidR="00D760A0" w:rsidRPr="00D760A0" w:rsidRDefault="00D760A0" w:rsidP="00D760A0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Никона</w:t>
      </w:r>
    </w:p>
    <w:p w:rsidR="00D760A0" w:rsidRPr="00D760A0" w:rsidRDefault="00D760A0" w:rsidP="00D760A0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народ</w:t>
      </w:r>
    </w:p>
    <w:p w:rsidR="00D760A0" w:rsidRDefault="00D760A0" w:rsidP="00D760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60A0" w:rsidRPr="00D760A0" w:rsidRDefault="00D760A0" w:rsidP="00D760A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Когда начало складываться летописание на Руси?</w:t>
      </w:r>
    </w:p>
    <w:p w:rsidR="00D760A0" w:rsidRPr="00D760A0" w:rsidRDefault="00D760A0" w:rsidP="00D760A0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XI в.</w:t>
      </w:r>
    </w:p>
    <w:p w:rsidR="00D760A0" w:rsidRPr="00D760A0" w:rsidRDefault="00D760A0" w:rsidP="00D760A0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IX в.</w:t>
      </w:r>
    </w:p>
    <w:p w:rsidR="00D760A0" w:rsidRPr="00D760A0" w:rsidRDefault="00D760A0" w:rsidP="00D760A0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XII в.</w:t>
      </w:r>
    </w:p>
    <w:p w:rsidR="00D760A0" w:rsidRDefault="00D760A0" w:rsidP="00D760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60A0" w:rsidRPr="00D760A0" w:rsidRDefault="00D760A0" w:rsidP="00D760A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Какие типы дворянства представлены в пьесе Д. И. Фонвизина "Недоросль"?</w:t>
      </w:r>
    </w:p>
    <w:p w:rsidR="00D760A0" w:rsidRPr="00D760A0" w:rsidRDefault="00D760A0" w:rsidP="00D760A0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дворянские интеллигенты</w:t>
      </w:r>
    </w:p>
    <w:p w:rsidR="00D760A0" w:rsidRPr="00D760A0" w:rsidRDefault="00D760A0" w:rsidP="00D760A0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провинциальное</w:t>
      </w:r>
    </w:p>
    <w:p w:rsidR="00D760A0" w:rsidRPr="00D760A0" w:rsidRDefault="00D760A0" w:rsidP="00D760A0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столичное, вельможное</w:t>
      </w:r>
    </w:p>
    <w:p w:rsidR="00D760A0" w:rsidRDefault="00D760A0" w:rsidP="00D760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60A0" w:rsidRPr="00D760A0" w:rsidRDefault="00D760A0" w:rsidP="00D760A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Конфликт комедии Д. И. Фонвизина "Недоросль" основан на противоречиях</w:t>
      </w:r>
    </w:p>
    <w:p w:rsidR="00D760A0" w:rsidRPr="00D760A0" w:rsidRDefault="00D760A0" w:rsidP="00D760A0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Стародум, Правдин, Милон - Простакова, Скотинин</w:t>
      </w:r>
    </w:p>
    <w:p w:rsidR="00D760A0" w:rsidRPr="00D760A0" w:rsidRDefault="00D760A0" w:rsidP="00D760A0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Стародум, Правдин - Простакова, Митрофан</w:t>
      </w:r>
    </w:p>
    <w:p w:rsidR="00D760A0" w:rsidRPr="00D760A0" w:rsidRDefault="00D760A0" w:rsidP="00D760A0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Скотинин, Правдин - Митрофан</w:t>
      </w:r>
    </w:p>
    <w:p w:rsidR="00D760A0" w:rsidRPr="00D760A0" w:rsidRDefault="00D760A0" w:rsidP="00D760A0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Простаков - Простакова</w:t>
      </w:r>
    </w:p>
    <w:p w:rsidR="00D760A0" w:rsidRDefault="00D760A0" w:rsidP="00D760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60A0" w:rsidRPr="00D760A0" w:rsidRDefault="00D760A0" w:rsidP="00D760A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Каковы основные задачи былин?</w:t>
      </w:r>
    </w:p>
    <w:p w:rsidR="00D760A0" w:rsidRPr="00D760A0" w:rsidRDefault="00D760A0" w:rsidP="00D760A0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описать предметы быта, которыми пользовались на Руси</w:t>
      </w:r>
    </w:p>
    <w:p w:rsidR="00D760A0" w:rsidRPr="00D760A0" w:rsidRDefault="00D760A0" w:rsidP="00D760A0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описать подвиги богатырей</w:t>
      </w:r>
    </w:p>
    <w:p w:rsidR="00D760A0" w:rsidRPr="00D760A0" w:rsidRDefault="00D760A0" w:rsidP="00D760A0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дать документальное свидетельство об исторических событиях</w:t>
      </w:r>
    </w:p>
    <w:p w:rsidR="00D760A0" w:rsidRDefault="00D760A0" w:rsidP="00D760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60A0" w:rsidRPr="00D760A0" w:rsidRDefault="00D760A0" w:rsidP="00D760A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Определите жанр произведения А. Н. Радищева "Путешествие из Петербурга в Москву".</w:t>
      </w:r>
    </w:p>
    <w:p w:rsidR="00D760A0" w:rsidRPr="00D760A0" w:rsidRDefault="00D760A0" w:rsidP="00D760A0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очерк</w:t>
      </w:r>
    </w:p>
    <w:p w:rsidR="00D760A0" w:rsidRPr="00D760A0" w:rsidRDefault="00D760A0" w:rsidP="00D760A0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путешествие</w:t>
      </w:r>
    </w:p>
    <w:p w:rsidR="00D760A0" w:rsidRPr="00D760A0" w:rsidRDefault="00D760A0" w:rsidP="00D760A0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lastRenderedPageBreak/>
        <w:t>повесть</w:t>
      </w:r>
    </w:p>
    <w:p w:rsidR="00D760A0" w:rsidRPr="00D760A0" w:rsidRDefault="00D760A0" w:rsidP="00D760A0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роман</w:t>
      </w:r>
    </w:p>
    <w:p w:rsidR="00D760A0" w:rsidRDefault="00D760A0" w:rsidP="00D760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60A0" w:rsidRPr="00D760A0" w:rsidRDefault="00D760A0" w:rsidP="00D760A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Кто из богов славянской мифологии соответствует Зевсу?</w:t>
      </w:r>
    </w:p>
    <w:p w:rsidR="00D760A0" w:rsidRPr="00D760A0" w:rsidRDefault="00D760A0" w:rsidP="00D760A0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Перун</w:t>
      </w:r>
    </w:p>
    <w:p w:rsidR="00D760A0" w:rsidRPr="00D760A0" w:rsidRDefault="00D760A0" w:rsidP="00D760A0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Даждьбог</w:t>
      </w:r>
    </w:p>
    <w:p w:rsidR="00D760A0" w:rsidRPr="00D760A0" w:rsidRDefault="00D760A0" w:rsidP="00D760A0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Ярило</w:t>
      </w:r>
    </w:p>
    <w:p w:rsidR="00D760A0" w:rsidRPr="00D760A0" w:rsidRDefault="00D760A0" w:rsidP="00D760A0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Стрибог</w:t>
      </w:r>
    </w:p>
    <w:p w:rsidR="00D760A0" w:rsidRDefault="00D760A0" w:rsidP="00D760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60A0" w:rsidRPr="00D760A0" w:rsidRDefault="00D760A0" w:rsidP="00D760A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Княжеские жены невзлюбили Февронию в "Повести о Петре и Февронии Муромских"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760A0">
        <w:rPr>
          <w:rFonts w:ascii="Times New Roman" w:hAnsi="Times New Roman" w:cs="Times New Roman"/>
          <w:sz w:val="24"/>
          <w:szCs w:val="28"/>
        </w:rPr>
        <w:t>за то, что она</w:t>
      </w:r>
    </w:p>
    <w:p w:rsidR="00D760A0" w:rsidRPr="00D760A0" w:rsidRDefault="00D760A0" w:rsidP="00D760A0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не знала, как себя вести за столом</w:t>
      </w:r>
    </w:p>
    <w:p w:rsidR="00D760A0" w:rsidRPr="00D760A0" w:rsidRDefault="00D760A0" w:rsidP="00D760A0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была незнатного рода</w:t>
      </w:r>
    </w:p>
    <w:p w:rsidR="00D760A0" w:rsidRPr="00D760A0" w:rsidRDefault="00D760A0" w:rsidP="00D760A0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имела дар целительства</w:t>
      </w:r>
    </w:p>
    <w:p w:rsidR="00D760A0" w:rsidRPr="00D760A0" w:rsidRDefault="00D760A0" w:rsidP="00D760A0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была мудрее их</w:t>
      </w:r>
    </w:p>
    <w:p w:rsidR="00D760A0" w:rsidRDefault="00D760A0" w:rsidP="00D760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60A0" w:rsidRPr="00D760A0" w:rsidRDefault="00D760A0" w:rsidP="00D760A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В какой исторический период создавались былины?</w:t>
      </w:r>
    </w:p>
    <w:p w:rsidR="00D760A0" w:rsidRPr="00D760A0" w:rsidRDefault="00D760A0" w:rsidP="00D760A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IX-XIII вв.</w:t>
      </w:r>
    </w:p>
    <w:p w:rsidR="00D760A0" w:rsidRPr="00D760A0" w:rsidRDefault="00D760A0" w:rsidP="00D760A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V-VIII вв.</w:t>
      </w:r>
    </w:p>
    <w:p w:rsidR="00D760A0" w:rsidRPr="00D760A0" w:rsidRDefault="00D760A0" w:rsidP="00D760A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XI-XV вв.</w:t>
      </w:r>
    </w:p>
    <w:p w:rsidR="00D760A0" w:rsidRDefault="00D760A0" w:rsidP="00D760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60A0" w:rsidRPr="00D760A0" w:rsidRDefault="00D760A0" w:rsidP="00D760A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Какие основные идеи можно выделить в "Оде на день восшествия на престол императрицы Елизаветы Петровны, 1747 г." М. В. Ломоносова?</w:t>
      </w:r>
    </w:p>
    <w:p w:rsidR="00D760A0" w:rsidRPr="00D760A0" w:rsidRDefault="00D760A0" w:rsidP="00D760A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доблесть и слава русского оружия</w:t>
      </w:r>
    </w:p>
    <w:p w:rsidR="00D760A0" w:rsidRPr="00D760A0" w:rsidRDefault="00D760A0" w:rsidP="00D760A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свободолюбивые идеи</w:t>
      </w:r>
    </w:p>
    <w:p w:rsidR="00D760A0" w:rsidRPr="00D760A0" w:rsidRDefault="00D760A0" w:rsidP="00D760A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уверенность в великом будущем российской науки</w:t>
      </w:r>
    </w:p>
    <w:p w:rsidR="00D760A0" w:rsidRPr="00D760A0" w:rsidRDefault="00D760A0" w:rsidP="00D760A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значение поэтического творчества</w:t>
      </w:r>
    </w:p>
    <w:p w:rsidR="00D760A0" w:rsidRDefault="00D760A0" w:rsidP="00D760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60A0" w:rsidRPr="00D760A0" w:rsidRDefault="00D760A0" w:rsidP="00D760A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Как, по представлениям славян-язычников, появилась жизнь на Земле?</w:t>
      </w:r>
    </w:p>
    <w:p w:rsidR="00D760A0" w:rsidRPr="00D760A0" w:rsidRDefault="00D760A0" w:rsidP="00D760A0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землю отогрело Солнце</w:t>
      </w:r>
    </w:p>
    <w:p w:rsidR="00D760A0" w:rsidRPr="00D760A0" w:rsidRDefault="00D760A0" w:rsidP="00D760A0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землю создал Бог</w:t>
      </w:r>
    </w:p>
    <w:p w:rsidR="00D760A0" w:rsidRPr="00D760A0" w:rsidRDefault="00D760A0" w:rsidP="00D760A0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жизнь принесена из другой галактики</w:t>
      </w:r>
    </w:p>
    <w:p w:rsidR="00D760A0" w:rsidRPr="00D760A0" w:rsidRDefault="00D760A0" w:rsidP="00D760A0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зарождение жизни на Земле связано с человеком</w:t>
      </w:r>
    </w:p>
    <w:p w:rsidR="00D760A0" w:rsidRDefault="00D760A0" w:rsidP="00D760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60A0" w:rsidRPr="00D760A0" w:rsidRDefault="00D760A0" w:rsidP="00D760A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Действие комедии Д. И. Фонвизина "Недоросль" происходит в</w:t>
      </w:r>
    </w:p>
    <w:p w:rsidR="00D760A0" w:rsidRPr="00D760A0" w:rsidRDefault="00D760A0" w:rsidP="00D760A0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Москве</w:t>
      </w:r>
    </w:p>
    <w:p w:rsidR="00D760A0" w:rsidRPr="00D760A0" w:rsidRDefault="00D760A0" w:rsidP="00D760A0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деревне Простаковой</w:t>
      </w:r>
    </w:p>
    <w:p w:rsidR="00D760A0" w:rsidRPr="00D760A0" w:rsidRDefault="00D760A0" w:rsidP="00D760A0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деревне Софьи</w:t>
      </w:r>
    </w:p>
    <w:p w:rsidR="00D760A0" w:rsidRPr="00D760A0" w:rsidRDefault="00D760A0" w:rsidP="00D760A0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имении Скотинина</w:t>
      </w:r>
    </w:p>
    <w:p w:rsidR="00D760A0" w:rsidRPr="00D760A0" w:rsidRDefault="00D760A0" w:rsidP="00D760A0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имении Стародума</w:t>
      </w:r>
    </w:p>
    <w:p w:rsidR="00D760A0" w:rsidRDefault="00D760A0" w:rsidP="00D760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60A0" w:rsidRPr="00D760A0" w:rsidRDefault="00D760A0" w:rsidP="00D760A0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Каков основной смысл "Повести о Белгородском киселе"?</w:t>
      </w:r>
    </w:p>
    <w:p w:rsidR="00D760A0" w:rsidRPr="00D760A0" w:rsidRDefault="00D760A0" w:rsidP="00D760A0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восхваление мудрости старца</w:t>
      </w:r>
    </w:p>
    <w:p w:rsidR="00D760A0" w:rsidRPr="00D760A0" w:rsidRDefault="00D760A0" w:rsidP="00D760A0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изображение стойкости русских людей</w:t>
      </w:r>
    </w:p>
    <w:p w:rsidR="00D760A0" w:rsidRPr="00D760A0" w:rsidRDefault="00D760A0" w:rsidP="00D760A0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60A0">
        <w:rPr>
          <w:rFonts w:ascii="Times New Roman" w:hAnsi="Times New Roman" w:cs="Times New Roman"/>
          <w:sz w:val="24"/>
          <w:szCs w:val="28"/>
        </w:rPr>
        <w:t>прославление ума и находчивости русского человека</w:t>
      </w:r>
    </w:p>
    <w:sectPr w:rsidR="00D760A0" w:rsidRPr="00D76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58BF"/>
    <w:multiLevelType w:val="hybridMultilevel"/>
    <w:tmpl w:val="C6FADB30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8297B"/>
    <w:multiLevelType w:val="hybridMultilevel"/>
    <w:tmpl w:val="244CFF4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62C3D"/>
    <w:multiLevelType w:val="hybridMultilevel"/>
    <w:tmpl w:val="C0B8CC50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A62BD5"/>
    <w:multiLevelType w:val="hybridMultilevel"/>
    <w:tmpl w:val="8732E9F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D70CC6"/>
    <w:multiLevelType w:val="hybridMultilevel"/>
    <w:tmpl w:val="77DA68D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393D6D"/>
    <w:multiLevelType w:val="hybridMultilevel"/>
    <w:tmpl w:val="9C0295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47329F"/>
    <w:multiLevelType w:val="hybridMultilevel"/>
    <w:tmpl w:val="6CFEECB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E47610"/>
    <w:multiLevelType w:val="hybridMultilevel"/>
    <w:tmpl w:val="2AC8882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FB5EEF"/>
    <w:multiLevelType w:val="hybridMultilevel"/>
    <w:tmpl w:val="7C50776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E60A4B"/>
    <w:multiLevelType w:val="hybridMultilevel"/>
    <w:tmpl w:val="100862B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4D1B45"/>
    <w:multiLevelType w:val="hybridMultilevel"/>
    <w:tmpl w:val="A6326CD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292D5B"/>
    <w:multiLevelType w:val="hybridMultilevel"/>
    <w:tmpl w:val="720CB5C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160F10"/>
    <w:multiLevelType w:val="hybridMultilevel"/>
    <w:tmpl w:val="32E28DA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7D57A1"/>
    <w:multiLevelType w:val="hybridMultilevel"/>
    <w:tmpl w:val="0974FA9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FD7E97"/>
    <w:multiLevelType w:val="hybridMultilevel"/>
    <w:tmpl w:val="5FDA97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0E3849"/>
    <w:multiLevelType w:val="hybridMultilevel"/>
    <w:tmpl w:val="1416F0E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DA5550"/>
    <w:multiLevelType w:val="hybridMultilevel"/>
    <w:tmpl w:val="67FEFF7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F74712"/>
    <w:multiLevelType w:val="hybridMultilevel"/>
    <w:tmpl w:val="9658503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9E4C35"/>
    <w:multiLevelType w:val="hybridMultilevel"/>
    <w:tmpl w:val="95DE067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283DAC"/>
    <w:multiLevelType w:val="hybridMultilevel"/>
    <w:tmpl w:val="81B8D41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682B69"/>
    <w:multiLevelType w:val="hybridMultilevel"/>
    <w:tmpl w:val="74AC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00771"/>
    <w:multiLevelType w:val="hybridMultilevel"/>
    <w:tmpl w:val="6EB6B11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5140FD"/>
    <w:multiLevelType w:val="hybridMultilevel"/>
    <w:tmpl w:val="D84C92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DA1DEE"/>
    <w:multiLevelType w:val="hybridMultilevel"/>
    <w:tmpl w:val="C312115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103822"/>
    <w:multiLevelType w:val="hybridMultilevel"/>
    <w:tmpl w:val="F88E2882"/>
    <w:lvl w:ilvl="0" w:tplc="7F22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756AF"/>
    <w:multiLevelType w:val="hybridMultilevel"/>
    <w:tmpl w:val="841EDCD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5865BE"/>
    <w:multiLevelType w:val="hybridMultilevel"/>
    <w:tmpl w:val="D580227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BE70DB"/>
    <w:multiLevelType w:val="hybridMultilevel"/>
    <w:tmpl w:val="9D94B3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EA6327"/>
    <w:multiLevelType w:val="hybridMultilevel"/>
    <w:tmpl w:val="29F4F79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350453"/>
    <w:multiLevelType w:val="hybridMultilevel"/>
    <w:tmpl w:val="100848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9E32AC"/>
    <w:multiLevelType w:val="hybridMultilevel"/>
    <w:tmpl w:val="810637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DE1046"/>
    <w:multiLevelType w:val="hybridMultilevel"/>
    <w:tmpl w:val="E39C97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3"/>
  </w:num>
  <w:num w:numId="6">
    <w:abstractNumId w:val="19"/>
  </w:num>
  <w:num w:numId="7">
    <w:abstractNumId w:val="8"/>
  </w:num>
  <w:num w:numId="8">
    <w:abstractNumId w:val="2"/>
  </w:num>
  <w:num w:numId="9">
    <w:abstractNumId w:val="18"/>
  </w:num>
  <w:num w:numId="10">
    <w:abstractNumId w:val="6"/>
  </w:num>
  <w:num w:numId="11">
    <w:abstractNumId w:val="17"/>
  </w:num>
  <w:num w:numId="12">
    <w:abstractNumId w:val="25"/>
  </w:num>
  <w:num w:numId="13">
    <w:abstractNumId w:val="11"/>
  </w:num>
  <w:num w:numId="14">
    <w:abstractNumId w:val="0"/>
  </w:num>
  <w:num w:numId="15">
    <w:abstractNumId w:val="4"/>
  </w:num>
  <w:num w:numId="16">
    <w:abstractNumId w:val="16"/>
  </w:num>
  <w:num w:numId="17">
    <w:abstractNumId w:val="24"/>
  </w:num>
  <w:num w:numId="18">
    <w:abstractNumId w:val="27"/>
  </w:num>
  <w:num w:numId="19">
    <w:abstractNumId w:val="31"/>
  </w:num>
  <w:num w:numId="20">
    <w:abstractNumId w:val="10"/>
  </w:num>
  <w:num w:numId="21">
    <w:abstractNumId w:val="9"/>
  </w:num>
  <w:num w:numId="22">
    <w:abstractNumId w:val="26"/>
  </w:num>
  <w:num w:numId="23">
    <w:abstractNumId w:val="22"/>
  </w:num>
  <w:num w:numId="24">
    <w:abstractNumId w:val="29"/>
  </w:num>
  <w:num w:numId="25">
    <w:abstractNumId w:val="28"/>
  </w:num>
  <w:num w:numId="26">
    <w:abstractNumId w:val="7"/>
  </w:num>
  <w:num w:numId="27">
    <w:abstractNumId w:val="30"/>
  </w:num>
  <w:num w:numId="28">
    <w:abstractNumId w:val="15"/>
  </w:num>
  <w:num w:numId="29">
    <w:abstractNumId w:val="21"/>
  </w:num>
  <w:num w:numId="30">
    <w:abstractNumId w:val="12"/>
  </w:num>
  <w:num w:numId="31">
    <w:abstractNumId w:val="14"/>
  </w:num>
  <w:num w:numId="3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46C4F"/>
    <w:rsid w:val="000A23FA"/>
    <w:rsid w:val="00181770"/>
    <w:rsid w:val="00205B61"/>
    <w:rsid w:val="00292873"/>
    <w:rsid w:val="00A15500"/>
    <w:rsid w:val="00C177C2"/>
    <w:rsid w:val="00C42930"/>
    <w:rsid w:val="00D458D6"/>
    <w:rsid w:val="00D7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940C4-A578-47BC-9976-BE4CE47E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2014-10-02T10:40:00Z</dcterms:created>
  <dcterms:modified xsi:type="dcterms:W3CDTF">2020-04-07T12:02:00Z</dcterms:modified>
</cp:coreProperties>
</file>