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3C09D9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1A52C4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География, 6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2C6694" w:rsidTr="00553764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2C6694" w:rsidTr="0055376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94" w:rsidRDefault="002C6694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B58AB" w:rsidRDefault="003B58AB" w:rsidP="003B5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694" w:rsidRPr="002C6694" w:rsidRDefault="002C6694" w:rsidP="002C6694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Создатель первого в мире глобуса:</w:t>
      </w:r>
    </w:p>
    <w:p w:rsidR="002C6694" w:rsidRPr="002C6694" w:rsidRDefault="002C6694" w:rsidP="002C6694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Геродот</w:t>
      </w:r>
    </w:p>
    <w:p w:rsidR="002C6694" w:rsidRPr="002C6694" w:rsidRDefault="002C6694" w:rsidP="002C6694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Птолемей</w:t>
      </w:r>
    </w:p>
    <w:p w:rsidR="002C6694" w:rsidRPr="002C6694" w:rsidRDefault="002C6694" w:rsidP="002C6694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Вальдземюллер</w:t>
      </w:r>
    </w:p>
    <w:p w:rsidR="002C6694" w:rsidRPr="002C6694" w:rsidRDefault="002C6694" w:rsidP="002C6694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Бехайм</w:t>
      </w:r>
    </w:p>
    <w:p w:rsidR="002C6694" w:rsidRDefault="002C6694" w:rsidP="002C6694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2C6694" w:rsidRDefault="002C6694" w:rsidP="002C6694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2C6694" w:rsidRPr="002C6694" w:rsidRDefault="002C6694" w:rsidP="002C6694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В экспедиции Христофора Колумба участвовало:</w:t>
      </w:r>
    </w:p>
    <w:p w:rsidR="002C6694" w:rsidRPr="002C6694" w:rsidRDefault="002C6694" w:rsidP="002C6694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5 кораблей</w:t>
      </w:r>
    </w:p>
    <w:p w:rsidR="002C6694" w:rsidRPr="002C6694" w:rsidRDefault="002C6694" w:rsidP="002C6694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3 корабля</w:t>
      </w:r>
    </w:p>
    <w:p w:rsidR="002C6694" w:rsidRPr="002C6694" w:rsidRDefault="002C6694" w:rsidP="002C6694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8 кораблей</w:t>
      </w:r>
    </w:p>
    <w:p w:rsidR="002C6694" w:rsidRPr="002C6694" w:rsidRDefault="002C6694" w:rsidP="002C6694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4 корабля</w:t>
      </w:r>
    </w:p>
    <w:p w:rsidR="002C6694" w:rsidRDefault="002C6694" w:rsidP="002C6694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2C6694" w:rsidRPr="002C6694" w:rsidRDefault="002C6694" w:rsidP="002C6694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2C6694">
        <w:rPr>
          <w:rFonts w:ascii="Times New Roman" w:hAnsi="Times New Roman"/>
          <w:sz w:val="24"/>
          <w:szCs w:val="24"/>
        </w:rPr>
        <w:t>первые измерил и наиболее точно указал размеры Земли:</w:t>
      </w:r>
    </w:p>
    <w:p w:rsidR="002C6694" w:rsidRPr="002C6694" w:rsidRDefault="002C6694" w:rsidP="002C6694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Пифагор</w:t>
      </w:r>
    </w:p>
    <w:p w:rsidR="002C6694" w:rsidRPr="002C6694" w:rsidRDefault="002C6694" w:rsidP="002C6694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Птолемей</w:t>
      </w:r>
    </w:p>
    <w:p w:rsidR="002C6694" w:rsidRPr="002C6694" w:rsidRDefault="002C6694" w:rsidP="002C6694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Эратосфен</w:t>
      </w:r>
    </w:p>
    <w:p w:rsidR="002C6694" w:rsidRPr="002C6694" w:rsidRDefault="002C6694" w:rsidP="002C6694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Бехайм</w:t>
      </w:r>
    </w:p>
    <w:p w:rsidR="002C6694" w:rsidRDefault="002C6694" w:rsidP="002C6694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2C6694" w:rsidRPr="002C6694" w:rsidRDefault="002C6694" w:rsidP="002C6694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В первом кругосветном путешествии был открыт:</w:t>
      </w:r>
    </w:p>
    <w:p w:rsidR="002C6694" w:rsidRPr="002C6694" w:rsidRDefault="002C6694" w:rsidP="002C6694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мыс Доброй Надежды</w:t>
      </w:r>
    </w:p>
    <w:p w:rsidR="002C6694" w:rsidRPr="002C6694" w:rsidRDefault="002C6694" w:rsidP="002C6694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архипелаг Огненная Земля</w:t>
      </w:r>
    </w:p>
    <w:p w:rsidR="002C6694" w:rsidRPr="002C6694" w:rsidRDefault="002C6694" w:rsidP="002C6694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Берингов пролив</w:t>
      </w:r>
    </w:p>
    <w:p w:rsidR="002C6694" w:rsidRPr="002C6694" w:rsidRDefault="002C6694" w:rsidP="002C6694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остров Мадагаскар</w:t>
      </w:r>
    </w:p>
    <w:p w:rsidR="002C6694" w:rsidRDefault="002C6694" w:rsidP="002C6694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2C6694" w:rsidRPr="002C6694" w:rsidRDefault="002C6694" w:rsidP="002C6694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Какой географический объект назван в честь Христофора Колумба:</w:t>
      </w:r>
    </w:p>
    <w:p w:rsidR="002C6694" w:rsidRPr="002C6694" w:rsidRDefault="002C6694" w:rsidP="002C6694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остров</w:t>
      </w:r>
    </w:p>
    <w:p w:rsidR="002C6694" w:rsidRPr="002C6694" w:rsidRDefault="002C6694" w:rsidP="002C6694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пролив</w:t>
      </w:r>
    </w:p>
    <w:p w:rsidR="002C6694" w:rsidRPr="002C6694" w:rsidRDefault="002C6694" w:rsidP="002C6694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государство</w:t>
      </w:r>
    </w:p>
    <w:p w:rsidR="002C6694" w:rsidRPr="002C6694" w:rsidRDefault="002C6694" w:rsidP="002C6694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залив</w:t>
      </w:r>
    </w:p>
    <w:p w:rsidR="002C6694" w:rsidRDefault="002C6694" w:rsidP="002C6694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2C6694" w:rsidRPr="002C6694" w:rsidRDefault="002C6694" w:rsidP="002C6694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Прибор, изобретенный китайцами и способствовавший развитию мореплавания:</w:t>
      </w:r>
    </w:p>
    <w:p w:rsidR="002C6694" w:rsidRPr="002C6694" w:rsidRDefault="002C6694" w:rsidP="002C6694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Гномон</w:t>
      </w:r>
    </w:p>
    <w:p w:rsidR="002C6694" w:rsidRPr="002C6694" w:rsidRDefault="002C6694" w:rsidP="002C6694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Компас</w:t>
      </w:r>
    </w:p>
    <w:p w:rsidR="002C6694" w:rsidRPr="002C6694" w:rsidRDefault="002C6694" w:rsidP="002C6694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Солнечные часы</w:t>
      </w:r>
    </w:p>
    <w:p w:rsidR="002C6694" w:rsidRPr="002C6694" w:rsidRDefault="002C6694" w:rsidP="002C6694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Штурвал</w:t>
      </w:r>
    </w:p>
    <w:p w:rsidR="002C6694" w:rsidRDefault="002C6694" w:rsidP="002C6694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2C6694" w:rsidRPr="002C6694" w:rsidRDefault="002C6694" w:rsidP="002C6694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Морской путь в Индию был открыт экспедицией:</w:t>
      </w:r>
    </w:p>
    <w:p w:rsidR="002C6694" w:rsidRPr="002C6694" w:rsidRDefault="002C6694" w:rsidP="002C6694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Марко Поло</w:t>
      </w:r>
    </w:p>
    <w:p w:rsidR="002C6694" w:rsidRPr="002C6694" w:rsidRDefault="002C6694" w:rsidP="002C6694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Христофора Колумба</w:t>
      </w:r>
    </w:p>
    <w:p w:rsidR="002C6694" w:rsidRPr="002C6694" w:rsidRDefault="002C6694" w:rsidP="002C6694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Васко да Гама</w:t>
      </w:r>
    </w:p>
    <w:p w:rsidR="002C6694" w:rsidRPr="002C6694" w:rsidRDefault="002C6694" w:rsidP="002C6694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Фернана Магеллана</w:t>
      </w:r>
    </w:p>
    <w:p w:rsidR="002C6694" w:rsidRDefault="002C6694" w:rsidP="002C6694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2C6694" w:rsidRPr="002C6694" w:rsidRDefault="002C6694" w:rsidP="002C6694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lastRenderedPageBreak/>
        <w:t>Новый Свет включает:</w:t>
      </w:r>
    </w:p>
    <w:p w:rsidR="002C6694" w:rsidRPr="002C6694" w:rsidRDefault="002C6694" w:rsidP="002C6694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Европу, Азию, Африку</w:t>
      </w:r>
    </w:p>
    <w:p w:rsidR="002C6694" w:rsidRPr="002C6694" w:rsidRDefault="002C6694" w:rsidP="002C6694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Африку, Австралию, Антарктиду</w:t>
      </w:r>
    </w:p>
    <w:p w:rsidR="002C6694" w:rsidRPr="002C6694" w:rsidRDefault="002C6694" w:rsidP="002C6694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C6694">
        <w:rPr>
          <w:rFonts w:ascii="Times New Roman" w:hAnsi="Times New Roman"/>
          <w:sz w:val="24"/>
          <w:szCs w:val="24"/>
        </w:rPr>
        <w:t>Северную Америку, Южную Америку, Антарктиду</w:t>
      </w:r>
    </w:p>
    <w:p w:rsidR="003B58AB" w:rsidRPr="002C6694" w:rsidRDefault="002C6694" w:rsidP="002C6694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C6694">
        <w:rPr>
          <w:rFonts w:ascii="Times New Roman" w:hAnsi="Times New Roman"/>
          <w:sz w:val="24"/>
          <w:szCs w:val="24"/>
        </w:rPr>
        <w:t>Европу, Азию, Австралию</w:t>
      </w:r>
    </w:p>
    <w:p w:rsidR="002C6694" w:rsidRDefault="002C6694" w:rsidP="002C6694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C6694" w:rsidRPr="002C6694" w:rsidRDefault="002C6694" w:rsidP="002C6694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6694">
        <w:rPr>
          <w:rFonts w:ascii="Times New Roman" w:hAnsi="Times New Roman" w:cs="Times New Roman"/>
          <w:sz w:val="24"/>
          <w:szCs w:val="24"/>
        </w:rPr>
        <w:t>Какова площадь поверхности всего земного шара</w:t>
      </w:r>
    </w:p>
    <w:p w:rsidR="002C6694" w:rsidRPr="002C6694" w:rsidRDefault="002C6694" w:rsidP="002C6694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6694">
        <w:rPr>
          <w:rFonts w:ascii="Times New Roman" w:hAnsi="Times New Roman" w:cs="Times New Roman"/>
          <w:sz w:val="24"/>
          <w:szCs w:val="24"/>
        </w:rPr>
        <w:t>410 млн. км</w:t>
      </w:r>
      <w:r w:rsidRPr="002C669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C6694" w:rsidRPr="002C6694" w:rsidRDefault="002C6694" w:rsidP="002C6694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6694">
        <w:rPr>
          <w:rFonts w:ascii="Times New Roman" w:hAnsi="Times New Roman" w:cs="Times New Roman"/>
          <w:sz w:val="24"/>
          <w:szCs w:val="24"/>
        </w:rPr>
        <w:t>149 млн. км</w:t>
      </w:r>
      <w:r w:rsidRPr="002C669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C6694" w:rsidRDefault="002C6694" w:rsidP="002C6694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6694">
        <w:rPr>
          <w:rFonts w:ascii="Times New Roman" w:hAnsi="Times New Roman" w:cs="Times New Roman"/>
          <w:sz w:val="24"/>
          <w:szCs w:val="24"/>
        </w:rPr>
        <w:t>510 млн. км</w:t>
      </w:r>
      <w:r w:rsidRPr="002C669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C6694" w:rsidRPr="002C6694" w:rsidRDefault="002C6694" w:rsidP="002C6694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256 </w:t>
      </w:r>
      <w:r w:rsidRPr="002C6694">
        <w:rPr>
          <w:rFonts w:ascii="Times New Roman" w:hAnsi="Times New Roman" w:cs="Times New Roman"/>
          <w:sz w:val="24"/>
          <w:szCs w:val="24"/>
        </w:rPr>
        <w:t>млн. км</w:t>
      </w:r>
      <w:r w:rsidRPr="002C669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C6694" w:rsidRDefault="002C6694" w:rsidP="002C6694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C6694" w:rsidRPr="002C6694" w:rsidRDefault="002C6694" w:rsidP="002C6694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6694">
        <w:rPr>
          <w:rFonts w:ascii="Times New Roman" w:hAnsi="Times New Roman" w:cs="Times New Roman"/>
          <w:sz w:val="24"/>
          <w:szCs w:val="24"/>
        </w:rPr>
        <w:t>Сколько всего материков на Земле?</w:t>
      </w:r>
    </w:p>
    <w:p w:rsidR="002C6694" w:rsidRPr="002C6694" w:rsidRDefault="002C6694" w:rsidP="002C6694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6694">
        <w:rPr>
          <w:rFonts w:ascii="Times New Roman" w:hAnsi="Times New Roman" w:cs="Times New Roman"/>
          <w:sz w:val="24"/>
          <w:szCs w:val="24"/>
        </w:rPr>
        <w:t>6</w:t>
      </w:r>
    </w:p>
    <w:p w:rsidR="002C6694" w:rsidRDefault="002C6694" w:rsidP="002C6694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6694">
        <w:rPr>
          <w:rFonts w:ascii="Times New Roman" w:hAnsi="Times New Roman" w:cs="Times New Roman"/>
          <w:sz w:val="24"/>
          <w:szCs w:val="24"/>
        </w:rPr>
        <w:t>8</w:t>
      </w:r>
    </w:p>
    <w:p w:rsidR="002C6694" w:rsidRDefault="002C6694" w:rsidP="002C6694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</w:p>
    <w:p w:rsidR="002C6694" w:rsidRPr="002C6694" w:rsidRDefault="002C6694" w:rsidP="002C6694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sectPr w:rsidR="002C6694" w:rsidRPr="002C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5433"/>
    <w:multiLevelType w:val="hybridMultilevel"/>
    <w:tmpl w:val="DDFCC71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EE2DCB"/>
    <w:multiLevelType w:val="hybridMultilevel"/>
    <w:tmpl w:val="F274012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75199"/>
    <w:multiLevelType w:val="hybridMultilevel"/>
    <w:tmpl w:val="5A88B0D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DC48EE"/>
    <w:multiLevelType w:val="hybridMultilevel"/>
    <w:tmpl w:val="67CA3886"/>
    <w:lvl w:ilvl="0" w:tplc="E77CFB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87169"/>
    <w:multiLevelType w:val="hybridMultilevel"/>
    <w:tmpl w:val="453EBEEA"/>
    <w:lvl w:ilvl="0" w:tplc="AA7CF9E2">
      <w:start w:val="1"/>
      <w:numFmt w:val="russianLower"/>
      <w:lvlText w:val="%1)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8D2F45"/>
    <w:multiLevelType w:val="hybridMultilevel"/>
    <w:tmpl w:val="57526F0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A576D"/>
    <w:multiLevelType w:val="hybridMultilevel"/>
    <w:tmpl w:val="646E6A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460ADE"/>
    <w:multiLevelType w:val="hybridMultilevel"/>
    <w:tmpl w:val="2EA604D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B23A1"/>
    <w:multiLevelType w:val="hybridMultilevel"/>
    <w:tmpl w:val="40E0300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4C1F3C"/>
    <w:multiLevelType w:val="hybridMultilevel"/>
    <w:tmpl w:val="0A025FA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C2C39"/>
    <w:multiLevelType w:val="hybridMultilevel"/>
    <w:tmpl w:val="AA867E7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921D2"/>
    <w:multiLevelType w:val="hybridMultilevel"/>
    <w:tmpl w:val="436867C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25F00"/>
    <w:multiLevelType w:val="hybridMultilevel"/>
    <w:tmpl w:val="98DEE4C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F69EB"/>
    <w:multiLevelType w:val="hybridMultilevel"/>
    <w:tmpl w:val="59C8B76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E01FD"/>
    <w:multiLevelType w:val="hybridMultilevel"/>
    <w:tmpl w:val="EA88ED6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63E5C"/>
    <w:multiLevelType w:val="hybridMultilevel"/>
    <w:tmpl w:val="058C04E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C7179"/>
    <w:multiLevelType w:val="hybridMultilevel"/>
    <w:tmpl w:val="09B6D26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1D17AA"/>
    <w:multiLevelType w:val="hybridMultilevel"/>
    <w:tmpl w:val="1790359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A85694"/>
    <w:multiLevelType w:val="hybridMultilevel"/>
    <w:tmpl w:val="5CEC3E5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0B44"/>
    <w:multiLevelType w:val="hybridMultilevel"/>
    <w:tmpl w:val="B0C6388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803120"/>
    <w:multiLevelType w:val="hybridMultilevel"/>
    <w:tmpl w:val="859C399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605DB4"/>
    <w:multiLevelType w:val="hybridMultilevel"/>
    <w:tmpl w:val="07FE0F3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076D73"/>
    <w:multiLevelType w:val="hybridMultilevel"/>
    <w:tmpl w:val="3898845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682C19"/>
    <w:multiLevelType w:val="hybridMultilevel"/>
    <w:tmpl w:val="D58E336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DC14C4"/>
    <w:multiLevelType w:val="hybridMultilevel"/>
    <w:tmpl w:val="A828A0F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C02729"/>
    <w:multiLevelType w:val="hybridMultilevel"/>
    <w:tmpl w:val="19CAC7F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9"/>
  </w:num>
  <w:num w:numId="4">
    <w:abstractNumId w:val="1"/>
  </w:num>
  <w:num w:numId="5">
    <w:abstractNumId w:val="7"/>
  </w:num>
  <w:num w:numId="6">
    <w:abstractNumId w:val="19"/>
  </w:num>
  <w:num w:numId="7">
    <w:abstractNumId w:val="23"/>
  </w:num>
  <w:num w:numId="8">
    <w:abstractNumId w:val="24"/>
  </w:num>
  <w:num w:numId="9">
    <w:abstractNumId w:val="18"/>
  </w:num>
  <w:num w:numId="10">
    <w:abstractNumId w:val="20"/>
  </w:num>
  <w:num w:numId="11">
    <w:abstractNumId w:val="10"/>
  </w:num>
  <w:num w:numId="12">
    <w:abstractNumId w:val="15"/>
  </w:num>
  <w:num w:numId="13">
    <w:abstractNumId w:val="12"/>
  </w:num>
  <w:num w:numId="14">
    <w:abstractNumId w:val="11"/>
  </w:num>
  <w:num w:numId="15">
    <w:abstractNumId w:val="14"/>
  </w:num>
  <w:num w:numId="16">
    <w:abstractNumId w:val="3"/>
  </w:num>
  <w:num w:numId="17">
    <w:abstractNumId w:val="22"/>
  </w:num>
  <w:num w:numId="18">
    <w:abstractNumId w:val="21"/>
  </w:num>
  <w:num w:numId="19">
    <w:abstractNumId w:val="16"/>
  </w:num>
  <w:num w:numId="20">
    <w:abstractNumId w:val="2"/>
  </w:num>
  <w:num w:numId="21">
    <w:abstractNumId w:val="17"/>
  </w:num>
  <w:num w:numId="22">
    <w:abstractNumId w:val="8"/>
  </w:num>
  <w:num w:numId="23">
    <w:abstractNumId w:val="6"/>
  </w:num>
  <w:num w:numId="24">
    <w:abstractNumId w:val="4"/>
  </w:num>
  <w:num w:numId="25">
    <w:abstractNumId w:val="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E5834"/>
    <w:rsid w:val="001A52C4"/>
    <w:rsid w:val="002C6694"/>
    <w:rsid w:val="003B58AB"/>
    <w:rsid w:val="003C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6EE70-7FA1-4FA8-8957-24FAEE75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5</cp:revision>
  <dcterms:created xsi:type="dcterms:W3CDTF">2014-10-01T11:46:00Z</dcterms:created>
  <dcterms:modified xsi:type="dcterms:W3CDTF">2020-04-07T12:01:00Z</dcterms:modified>
</cp:coreProperties>
</file>