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C09" w:rsidRDefault="00A46C09" w:rsidP="00A46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A46C09" w:rsidRDefault="00986283" w:rsidP="00A46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</w:t>
      </w:r>
      <w:r w:rsidR="00A46C09">
        <w:rPr>
          <w:rFonts w:ascii="Times New Roman" w:hAnsi="Times New Roman" w:cs="Times New Roman"/>
          <w:b/>
          <w:sz w:val="28"/>
          <w:szCs w:val="28"/>
        </w:rPr>
        <w:t>а, 4 класс</w:t>
      </w:r>
    </w:p>
    <w:p w:rsidR="00A46C09" w:rsidRDefault="00A46C09" w:rsidP="00A46C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6C09" w:rsidRDefault="00A46C09" w:rsidP="00A46C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A46C09" w:rsidRDefault="00A46C09" w:rsidP="00A46C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4F7FAC" w:rsidTr="00D757CC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F7FAC" w:rsidTr="00D757C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C" w:rsidRDefault="004F7FA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6C09" w:rsidRPr="004F7FAC" w:rsidRDefault="00A46C09" w:rsidP="00A46C09">
      <w:pPr>
        <w:pStyle w:val="a3"/>
        <w:rPr>
          <w:rFonts w:ascii="Times New Roman" w:hAnsi="Times New Roman" w:cs="Times New Roman"/>
          <w:sz w:val="24"/>
        </w:rPr>
      </w:pPr>
    </w:p>
    <w:p w:rsidR="004F7FAC" w:rsidRPr="004F7FAC" w:rsidRDefault="004F7FAC" w:rsidP="004F7FA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Кто автор строк?</w:t>
      </w:r>
    </w:p>
    <w:p w:rsidR="004F7FAC" w:rsidRPr="004F7FAC" w:rsidRDefault="004F7FAC" w:rsidP="004F7FAC">
      <w:pPr>
        <w:pStyle w:val="a3"/>
        <w:jc w:val="center"/>
        <w:rPr>
          <w:rFonts w:ascii="Times New Roman" w:hAnsi="Times New Roman" w:cs="Times New Roman"/>
          <w:i/>
          <w:sz w:val="24"/>
        </w:rPr>
      </w:pPr>
      <w:r w:rsidRPr="004F7FAC">
        <w:rPr>
          <w:rFonts w:ascii="Times New Roman" w:hAnsi="Times New Roman" w:cs="Times New Roman"/>
          <w:i/>
          <w:sz w:val="24"/>
        </w:rPr>
        <w:t>Заколдован невидимкой</w:t>
      </w:r>
    </w:p>
    <w:p w:rsidR="004F7FAC" w:rsidRPr="004F7FAC" w:rsidRDefault="004F7FAC" w:rsidP="004F7FAC">
      <w:pPr>
        <w:pStyle w:val="a3"/>
        <w:jc w:val="center"/>
        <w:rPr>
          <w:rFonts w:ascii="Times New Roman" w:hAnsi="Times New Roman" w:cs="Times New Roman"/>
          <w:i/>
          <w:sz w:val="24"/>
        </w:rPr>
      </w:pPr>
      <w:r w:rsidRPr="004F7FAC">
        <w:rPr>
          <w:rFonts w:ascii="Times New Roman" w:hAnsi="Times New Roman" w:cs="Times New Roman"/>
          <w:i/>
          <w:sz w:val="24"/>
        </w:rPr>
        <w:t>Дремлет лес под сказку сна,</w:t>
      </w:r>
    </w:p>
    <w:p w:rsidR="004F7FAC" w:rsidRPr="004F7FAC" w:rsidRDefault="004F7FAC" w:rsidP="004F7FAC">
      <w:pPr>
        <w:pStyle w:val="a3"/>
        <w:jc w:val="center"/>
        <w:rPr>
          <w:rFonts w:ascii="Times New Roman" w:hAnsi="Times New Roman" w:cs="Times New Roman"/>
          <w:i/>
          <w:sz w:val="24"/>
        </w:rPr>
      </w:pPr>
      <w:r w:rsidRPr="004F7FAC">
        <w:rPr>
          <w:rFonts w:ascii="Times New Roman" w:hAnsi="Times New Roman" w:cs="Times New Roman"/>
          <w:i/>
          <w:sz w:val="24"/>
        </w:rPr>
        <w:t>Словно белою косынкой</w:t>
      </w:r>
    </w:p>
    <w:p w:rsidR="004F7FAC" w:rsidRPr="004F7FAC" w:rsidRDefault="004F7FAC" w:rsidP="004F7FAC">
      <w:pPr>
        <w:pStyle w:val="a3"/>
        <w:jc w:val="center"/>
        <w:rPr>
          <w:rFonts w:ascii="Times New Roman" w:hAnsi="Times New Roman" w:cs="Times New Roman"/>
          <w:i/>
          <w:sz w:val="24"/>
        </w:rPr>
      </w:pPr>
      <w:proofErr w:type="spellStart"/>
      <w:r w:rsidRPr="004F7FAC">
        <w:rPr>
          <w:rFonts w:ascii="Times New Roman" w:hAnsi="Times New Roman" w:cs="Times New Roman"/>
          <w:i/>
          <w:sz w:val="24"/>
        </w:rPr>
        <w:t>Принакрылася</w:t>
      </w:r>
      <w:proofErr w:type="spellEnd"/>
      <w:r w:rsidRPr="004F7FAC">
        <w:rPr>
          <w:rFonts w:ascii="Times New Roman" w:hAnsi="Times New Roman" w:cs="Times New Roman"/>
          <w:i/>
          <w:sz w:val="24"/>
        </w:rPr>
        <w:t xml:space="preserve"> сосна.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proofErr w:type="gramStart"/>
      <w:r w:rsidRPr="004F7FAC">
        <w:rPr>
          <w:rFonts w:ascii="Times New Roman" w:hAnsi="Times New Roman" w:cs="Times New Roman"/>
          <w:sz w:val="24"/>
        </w:rPr>
        <w:t>а</w:t>
      </w:r>
      <w:proofErr w:type="gramEnd"/>
      <w:r w:rsidRPr="004F7FAC">
        <w:rPr>
          <w:rFonts w:ascii="Times New Roman" w:hAnsi="Times New Roman" w:cs="Times New Roman"/>
          <w:sz w:val="24"/>
        </w:rPr>
        <w:t>) Никитин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proofErr w:type="gramStart"/>
      <w:r w:rsidRPr="004F7FAC">
        <w:rPr>
          <w:rFonts w:ascii="Times New Roman" w:hAnsi="Times New Roman" w:cs="Times New Roman"/>
          <w:sz w:val="24"/>
        </w:rPr>
        <w:t>б</w:t>
      </w:r>
      <w:proofErr w:type="gramEnd"/>
      <w:r w:rsidRPr="004F7FAC">
        <w:rPr>
          <w:rFonts w:ascii="Times New Roman" w:hAnsi="Times New Roman" w:cs="Times New Roman"/>
          <w:sz w:val="24"/>
        </w:rPr>
        <w:t>) Тютчев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proofErr w:type="gramStart"/>
      <w:r w:rsidRPr="004F7FAC">
        <w:rPr>
          <w:rFonts w:ascii="Times New Roman" w:hAnsi="Times New Roman" w:cs="Times New Roman"/>
          <w:sz w:val="24"/>
        </w:rPr>
        <w:t>в</w:t>
      </w:r>
      <w:proofErr w:type="gramEnd"/>
      <w:r w:rsidRPr="004F7FAC">
        <w:rPr>
          <w:rFonts w:ascii="Times New Roman" w:hAnsi="Times New Roman" w:cs="Times New Roman"/>
          <w:sz w:val="24"/>
        </w:rPr>
        <w:t>) Фет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proofErr w:type="gramStart"/>
      <w:r w:rsidRPr="004F7FAC">
        <w:rPr>
          <w:rFonts w:ascii="Times New Roman" w:hAnsi="Times New Roman" w:cs="Times New Roman"/>
          <w:sz w:val="24"/>
        </w:rPr>
        <w:t>г</w:t>
      </w:r>
      <w:proofErr w:type="gramEnd"/>
      <w:r w:rsidRPr="004F7FAC">
        <w:rPr>
          <w:rFonts w:ascii="Times New Roman" w:hAnsi="Times New Roman" w:cs="Times New Roman"/>
          <w:sz w:val="24"/>
        </w:rPr>
        <w:t>) Есенин</w:t>
      </w:r>
    </w:p>
    <w:p w:rsidR="004F7FAC" w:rsidRDefault="004F7FAC" w:rsidP="004F7FAC">
      <w:pPr>
        <w:pStyle w:val="a3"/>
        <w:rPr>
          <w:rFonts w:ascii="Times New Roman" w:hAnsi="Times New Roman" w:cs="Times New Roman"/>
          <w:sz w:val="24"/>
        </w:rPr>
      </w:pPr>
    </w:p>
    <w:p w:rsidR="004F7FAC" w:rsidRPr="004F7FAC" w:rsidRDefault="004F7FAC" w:rsidP="004F7FA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Определи, к какому жанру относится произведение, из которого взяты эти строки.</w:t>
      </w:r>
    </w:p>
    <w:p w:rsidR="004F7FAC" w:rsidRPr="004F7FAC" w:rsidRDefault="004F7FAC" w:rsidP="004F7FAC">
      <w:pPr>
        <w:pStyle w:val="a3"/>
        <w:jc w:val="center"/>
        <w:rPr>
          <w:rFonts w:ascii="Times New Roman" w:hAnsi="Times New Roman" w:cs="Times New Roman"/>
          <w:i/>
          <w:sz w:val="24"/>
        </w:rPr>
      </w:pPr>
      <w:r w:rsidRPr="004F7FAC">
        <w:rPr>
          <w:rFonts w:ascii="Times New Roman" w:hAnsi="Times New Roman" w:cs="Times New Roman"/>
          <w:i/>
          <w:sz w:val="24"/>
        </w:rPr>
        <w:t xml:space="preserve">Из далека — </w:t>
      </w:r>
      <w:proofErr w:type="spellStart"/>
      <w:r w:rsidRPr="004F7FAC">
        <w:rPr>
          <w:rFonts w:ascii="Times New Roman" w:hAnsi="Times New Roman" w:cs="Times New Roman"/>
          <w:i/>
          <w:sz w:val="24"/>
        </w:rPr>
        <w:t>далеча</w:t>
      </w:r>
      <w:proofErr w:type="spellEnd"/>
      <w:r w:rsidRPr="004F7FAC">
        <w:rPr>
          <w:rFonts w:ascii="Times New Roman" w:hAnsi="Times New Roman" w:cs="Times New Roman"/>
          <w:i/>
          <w:sz w:val="24"/>
        </w:rPr>
        <w:t xml:space="preserve"> чиста поля,</w:t>
      </w:r>
    </w:p>
    <w:p w:rsidR="004F7FAC" w:rsidRPr="004F7FAC" w:rsidRDefault="004F7FAC" w:rsidP="004F7FAC">
      <w:pPr>
        <w:pStyle w:val="a3"/>
        <w:jc w:val="center"/>
        <w:rPr>
          <w:rFonts w:ascii="Times New Roman" w:hAnsi="Times New Roman" w:cs="Times New Roman"/>
          <w:i/>
          <w:sz w:val="24"/>
        </w:rPr>
      </w:pPr>
      <w:r w:rsidRPr="004F7FAC">
        <w:rPr>
          <w:rFonts w:ascii="Times New Roman" w:hAnsi="Times New Roman" w:cs="Times New Roman"/>
          <w:i/>
          <w:sz w:val="24"/>
        </w:rPr>
        <w:t>Выезжал старый казак да Илья Муромец.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А) Рассказ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Б) Сказка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В) Былина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Г) Басня</w:t>
      </w:r>
    </w:p>
    <w:p w:rsidR="004F7FAC" w:rsidRDefault="004F7FAC" w:rsidP="004F7FAC">
      <w:pPr>
        <w:pStyle w:val="a3"/>
        <w:rPr>
          <w:rFonts w:ascii="Times New Roman" w:hAnsi="Times New Roman" w:cs="Times New Roman"/>
          <w:sz w:val="24"/>
        </w:rPr>
      </w:pPr>
    </w:p>
    <w:p w:rsidR="004F7FAC" w:rsidRPr="004F7FAC" w:rsidRDefault="004F7FAC" w:rsidP="004F7FA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Продолжи определение. Сказка — это</w:t>
      </w:r>
      <w:proofErr w:type="gramStart"/>
      <w:r w:rsidRPr="004F7FAC">
        <w:rPr>
          <w:rFonts w:ascii="Times New Roman" w:hAnsi="Times New Roman" w:cs="Times New Roman"/>
          <w:sz w:val="24"/>
        </w:rPr>
        <w:t>… .</w:t>
      </w:r>
      <w:proofErr w:type="gramEnd"/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А) Русская народная эпическая песня о богатырях.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Б) Краткий иносказательный рассказ сатирического содержания с моралью.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В) Художественное повествовательное прозаическое произведение небольшого размера.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 xml:space="preserve">Г) Повествовательное, обычно </w:t>
      </w:r>
      <w:proofErr w:type="gramStart"/>
      <w:r w:rsidRPr="004F7FAC">
        <w:rPr>
          <w:rFonts w:ascii="Times New Roman" w:hAnsi="Times New Roman" w:cs="Times New Roman"/>
          <w:sz w:val="24"/>
        </w:rPr>
        <w:t>народно-поэтическое</w:t>
      </w:r>
      <w:proofErr w:type="gramEnd"/>
      <w:r w:rsidRPr="004F7FAC">
        <w:rPr>
          <w:rFonts w:ascii="Times New Roman" w:hAnsi="Times New Roman" w:cs="Times New Roman"/>
          <w:sz w:val="24"/>
        </w:rPr>
        <w:t xml:space="preserve"> произведение о вымышленных лицах и событиях, преимущественно с участием волшебных, фантастических сил.</w:t>
      </w:r>
    </w:p>
    <w:p w:rsidR="004F7FAC" w:rsidRDefault="004F7FAC" w:rsidP="004F7FAC">
      <w:pPr>
        <w:pStyle w:val="a3"/>
        <w:rPr>
          <w:rFonts w:ascii="Times New Roman" w:hAnsi="Times New Roman" w:cs="Times New Roman"/>
          <w:sz w:val="24"/>
        </w:rPr>
      </w:pPr>
    </w:p>
    <w:p w:rsidR="004F7FAC" w:rsidRPr="004F7FAC" w:rsidRDefault="004F7FAC" w:rsidP="004F7FA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Продолжи название произведения. Сказка Ш. Перро «Красная …»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А) Сумочка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Б) Шапочка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В) Кофточка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Г) Ленточка</w:t>
      </w:r>
    </w:p>
    <w:p w:rsidR="004F7FAC" w:rsidRDefault="004F7FAC" w:rsidP="004F7FAC">
      <w:pPr>
        <w:pStyle w:val="a3"/>
        <w:rPr>
          <w:rFonts w:ascii="Times New Roman" w:hAnsi="Times New Roman" w:cs="Times New Roman"/>
          <w:sz w:val="24"/>
        </w:rPr>
      </w:pPr>
    </w:p>
    <w:p w:rsidR="004F7FAC" w:rsidRPr="004F7FAC" w:rsidRDefault="004F7FAC" w:rsidP="004F7FA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4F7FAC">
        <w:rPr>
          <w:rFonts w:ascii="Times New Roman" w:hAnsi="Times New Roman" w:cs="Times New Roman"/>
          <w:sz w:val="24"/>
        </w:rPr>
        <w:t>акой элемент титульного листа уточняет содержание книги?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А) предисловие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Б) подзаголовок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В) корешок.</w:t>
      </w:r>
    </w:p>
    <w:p w:rsidR="004F7FAC" w:rsidRDefault="004F7FAC" w:rsidP="004F7FAC">
      <w:pPr>
        <w:pStyle w:val="a3"/>
        <w:rPr>
          <w:rFonts w:ascii="Times New Roman" w:hAnsi="Times New Roman" w:cs="Times New Roman"/>
          <w:sz w:val="24"/>
        </w:rPr>
      </w:pPr>
    </w:p>
    <w:p w:rsidR="004F7FAC" w:rsidRPr="004F7FAC" w:rsidRDefault="004F7FAC" w:rsidP="004F7FA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Как называется план, который помогает ориентироваться в книге?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А) аннотация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Б) послесловие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В) оглавление</w:t>
      </w:r>
    </w:p>
    <w:p w:rsidR="004F7FAC" w:rsidRDefault="004F7FAC" w:rsidP="004F7FAC">
      <w:pPr>
        <w:pStyle w:val="a3"/>
        <w:rPr>
          <w:rFonts w:ascii="Times New Roman" w:hAnsi="Times New Roman" w:cs="Times New Roman"/>
          <w:sz w:val="24"/>
        </w:rPr>
      </w:pPr>
    </w:p>
    <w:p w:rsidR="004F7FAC" w:rsidRPr="004F7FAC" w:rsidRDefault="004F7FAC" w:rsidP="004F7FA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lastRenderedPageBreak/>
        <w:t xml:space="preserve">Кто из художников-иллюстраторов детской книги награждён специальной международной наградой – медалью Г. </w:t>
      </w:r>
      <w:proofErr w:type="spellStart"/>
      <w:r w:rsidRPr="004F7FAC">
        <w:rPr>
          <w:rFonts w:ascii="Times New Roman" w:hAnsi="Times New Roman" w:cs="Times New Roman"/>
          <w:sz w:val="24"/>
        </w:rPr>
        <w:t>Х.Андерсена</w:t>
      </w:r>
      <w:proofErr w:type="spellEnd"/>
      <w:r w:rsidRPr="004F7FAC">
        <w:rPr>
          <w:rFonts w:ascii="Times New Roman" w:hAnsi="Times New Roman" w:cs="Times New Roman"/>
          <w:sz w:val="24"/>
        </w:rPr>
        <w:t>?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 xml:space="preserve">А) Владимир </w:t>
      </w:r>
      <w:proofErr w:type="spellStart"/>
      <w:r w:rsidRPr="004F7FAC">
        <w:rPr>
          <w:rFonts w:ascii="Times New Roman" w:hAnsi="Times New Roman" w:cs="Times New Roman"/>
          <w:sz w:val="24"/>
        </w:rPr>
        <w:t>Сутеев</w:t>
      </w:r>
      <w:proofErr w:type="spellEnd"/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Б) Татьяна Маврина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В) Владимир Конашевич</w:t>
      </w:r>
    </w:p>
    <w:p w:rsidR="004F7FAC" w:rsidRDefault="004F7FAC" w:rsidP="004F7FAC">
      <w:pPr>
        <w:pStyle w:val="a3"/>
        <w:rPr>
          <w:rFonts w:ascii="Times New Roman" w:hAnsi="Times New Roman" w:cs="Times New Roman"/>
          <w:sz w:val="24"/>
        </w:rPr>
      </w:pPr>
    </w:p>
    <w:p w:rsidR="004F7FAC" w:rsidRPr="004F7FAC" w:rsidRDefault="004F7FAC" w:rsidP="004F7FA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Какие книги относятся к справочной литературе?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А) справочники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proofErr w:type="gramStart"/>
      <w:r w:rsidRPr="004F7FAC">
        <w:rPr>
          <w:rFonts w:ascii="Times New Roman" w:hAnsi="Times New Roman" w:cs="Times New Roman"/>
          <w:sz w:val="24"/>
        </w:rPr>
        <w:t>Б)словари</w:t>
      </w:r>
      <w:proofErr w:type="gramEnd"/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В) энциклопедии</w:t>
      </w:r>
    </w:p>
    <w:p w:rsidR="004F7FAC" w:rsidRDefault="004F7FAC" w:rsidP="004F7FAC">
      <w:pPr>
        <w:pStyle w:val="a3"/>
        <w:rPr>
          <w:rFonts w:ascii="Times New Roman" w:hAnsi="Times New Roman" w:cs="Times New Roman"/>
          <w:sz w:val="24"/>
        </w:rPr>
      </w:pPr>
    </w:p>
    <w:p w:rsidR="004F7FAC" w:rsidRPr="004F7FAC" w:rsidRDefault="004F7FAC" w:rsidP="004F7FA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Какое предложение является скороговоркой?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А) Свой огонёк ясней горит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Б) Что это за дорога: кто по ней идёт – тот хромает?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В) Два щенка щека к щеке щиплют щётку в уголке.</w:t>
      </w:r>
    </w:p>
    <w:p w:rsidR="004F7FAC" w:rsidRDefault="004F7FAC" w:rsidP="004F7FAC">
      <w:pPr>
        <w:pStyle w:val="a3"/>
        <w:rPr>
          <w:rFonts w:ascii="Times New Roman" w:hAnsi="Times New Roman" w:cs="Times New Roman"/>
          <w:sz w:val="24"/>
        </w:rPr>
      </w:pPr>
    </w:p>
    <w:p w:rsidR="004F7FAC" w:rsidRPr="004F7FAC" w:rsidRDefault="004F7FAC" w:rsidP="004F7FA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С чего начинается сказка?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А) с концовки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Б) с зачина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В) с присказки</w:t>
      </w:r>
    </w:p>
    <w:p w:rsidR="004F7FAC" w:rsidRPr="004F7FAC" w:rsidRDefault="004F7FAC" w:rsidP="004F7FAC">
      <w:pPr>
        <w:pStyle w:val="a3"/>
        <w:ind w:left="709"/>
        <w:rPr>
          <w:rFonts w:ascii="Times New Roman" w:hAnsi="Times New Roman" w:cs="Times New Roman"/>
          <w:sz w:val="24"/>
        </w:rPr>
      </w:pPr>
      <w:r w:rsidRPr="004F7FAC">
        <w:rPr>
          <w:rFonts w:ascii="Times New Roman" w:hAnsi="Times New Roman" w:cs="Times New Roman"/>
          <w:sz w:val="24"/>
        </w:rPr>
        <w:t>Г) с намёка</w:t>
      </w:r>
      <w:bookmarkStart w:id="0" w:name="_GoBack"/>
      <w:bookmarkEnd w:id="0"/>
    </w:p>
    <w:sectPr w:rsidR="004F7FAC" w:rsidRPr="004F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2155"/>
    <w:multiLevelType w:val="hybridMultilevel"/>
    <w:tmpl w:val="D2A47F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F50D0"/>
    <w:multiLevelType w:val="hybridMultilevel"/>
    <w:tmpl w:val="05A253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B7FA7"/>
    <w:multiLevelType w:val="hybridMultilevel"/>
    <w:tmpl w:val="1302A93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50687"/>
    <w:multiLevelType w:val="hybridMultilevel"/>
    <w:tmpl w:val="3D52D75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E26AD"/>
    <w:multiLevelType w:val="hybridMultilevel"/>
    <w:tmpl w:val="F0441CF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A3693C"/>
    <w:multiLevelType w:val="hybridMultilevel"/>
    <w:tmpl w:val="E0E083B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10F29"/>
    <w:multiLevelType w:val="hybridMultilevel"/>
    <w:tmpl w:val="9E1AE09A"/>
    <w:lvl w:ilvl="0" w:tplc="9FCAB68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E5A8F"/>
    <w:multiLevelType w:val="hybridMultilevel"/>
    <w:tmpl w:val="F662A2F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E0D69"/>
    <w:multiLevelType w:val="hybridMultilevel"/>
    <w:tmpl w:val="382A1F2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6200"/>
    <w:multiLevelType w:val="hybridMultilevel"/>
    <w:tmpl w:val="BA443A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6813C8"/>
    <w:multiLevelType w:val="hybridMultilevel"/>
    <w:tmpl w:val="492814C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5119"/>
    <w:multiLevelType w:val="hybridMultilevel"/>
    <w:tmpl w:val="E89A12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BE1869"/>
    <w:multiLevelType w:val="hybridMultilevel"/>
    <w:tmpl w:val="48A2D55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81387B"/>
    <w:multiLevelType w:val="hybridMultilevel"/>
    <w:tmpl w:val="0EA0807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8426D"/>
    <w:multiLevelType w:val="hybridMultilevel"/>
    <w:tmpl w:val="121401F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F852B8"/>
    <w:multiLevelType w:val="hybridMultilevel"/>
    <w:tmpl w:val="2648238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B58D8"/>
    <w:multiLevelType w:val="hybridMultilevel"/>
    <w:tmpl w:val="4E6E4CA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D70524"/>
    <w:multiLevelType w:val="hybridMultilevel"/>
    <w:tmpl w:val="44FE5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5616B"/>
    <w:multiLevelType w:val="hybridMultilevel"/>
    <w:tmpl w:val="055015C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B16E3"/>
    <w:multiLevelType w:val="hybridMultilevel"/>
    <w:tmpl w:val="626A080A"/>
    <w:lvl w:ilvl="0" w:tplc="9FCAB68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F47B9"/>
    <w:multiLevelType w:val="hybridMultilevel"/>
    <w:tmpl w:val="A96894C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64EDB"/>
    <w:multiLevelType w:val="hybridMultilevel"/>
    <w:tmpl w:val="EA4C108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D8457C"/>
    <w:multiLevelType w:val="hybridMultilevel"/>
    <w:tmpl w:val="CBA89B6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D195B"/>
    <w:multiLevelType w:val="hybridMultilevel"/>
    <w:tmpl w:val="F88CC01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C74D5"/>
    <w:multiLevelType w:val="hybridMultilevel"/>
    <w:tmpl w:val="7616CD0A"/>
    <w:lvl w:ilvl="0" w:tplc="9FCAB68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20658"/>
    <w:multiLevelType w:val="hybridMultilevel"/>
    <w:tmpl w:val="B8400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922A6"/>
    <w:multiLevelType w:val="hybridMultilevel"/>
    <w:tmpl w:val="C88ADF7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CE5C5E"/>
    <w:multiLevelType w:val="hybridMultilevel"/>
    <w:tmpl w:val="7480BFD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533A61"/>
    <w:multiLevelType w:val="hybridMultilevel"/>
    <w:tmpl w:val="D62E342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3B4609"/>
    <w:multiLevelType w:val="hybridMultilevel"/>
    <w:tmpl w:val="1130BFD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82541F"/>
    <w:multiLevelType w:val="hybridMultilevel"/>
    <w:tmpl w:val="D786EB7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9378D0"/>
    <w:multiLevelType w:val="hybridMultilevel"/>
    <w:tmpl w:val="4E1CDFF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86B0E"/>
    <w:multiLevelType w:val="hybridMultilevel"/>
    <w:tmpl w:val="A1E669A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F2978"/>
    <w:multiLevelType w:val="hybridMultilevel"/>
    <w:tmpl w:val="2260FF0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EC7F3A"/>
    <w:multiLevelType w:val="hybridMultilevel"/>
    <w:tmpl w:val="2C8A0EC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20"/>
  </w:num>
  <w:num w:numId="5">
    <w:abstractNumId w:val="13"/>
  </w:num>
  <w:num w:numId="6">
    <w:abstractNumId w:val="30"/>
  </w:num>
  <w:num w:numId="7">
    <w:abstractNumId w:val="0"/>
  </w:num>
  <w:num w:numId="8">
    <w:abstractNumId w:val="24"/>
  </w:num>
  <w:num w:numId="9">
    <w:abstractNumId w:val="19"/>
  </w:num>
  <w:num w:numId="10">
    <w:abstractNumId w:val="6"/>
  </w:num>
  <w:num w:numId="11">
    <w:abstractNumId w:val="5"/>
  </w:num>
  <w:num w:numId="12">
    <w:abstractNumId w:val="3"/>
  </w:num>
  <w:num w:numId="13">
    <w:abstractNumId w:val="32"/>
  </w:num>
  <w:num w:numId="14">
    <w:abstractNumId w:val="15"/>
  </w:num>
  <w:num w:numId="15">
    <w:abstractNumId w:val="31"/>
  </w:num>
  <w:num w:numId="16">
    <w:abstractNumId w:val="8"/>
  </w:num>
  <w:num w:numId="17">
    <w:abstractNumId w:val="23"/>
  </w:num>
  <w:num w:numId="18">
    <w:abstractNumId w:val="26"/>
  </w:num>
  <w:num w:numId="19">
    <w:abstractNumId w:val="34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33"/>
  </w:num>
  <w:num w:numId="25">
    <w:abstractNumId w:val="21"/>
  </w:num>
  <w:num w:numId="26">
    <w:abstractNumId w:val="4"/>
  </w:num>
  <w:num w:numId="27">
    <w:abstractNumId w:val="11"/>
  </w:num>
  <w:num w:numId="28">
    <w:abstractNumId w:val="14"/>
  </w:num>
  <w:num w:numId="29">
    <w:abstractNumId w:val="27"/>
  </w:num>
  <w:num w:numId="30">
    <w:abstractNumId w:val="1"/>
  </w:num>
  <w:num w:numId="31">
    <w:abstractNumId w:val="12"/>
  </w:num>
  <w:num w:numId="32">
    <w:abstractNumId w:val="29"/>
  </w:num>
  <w:num w:numId="33">
    <w:abstractNumId w:val="16"/>
  </w:num>
  <w:num w:numId="34">
    <w:abstractNumId w:val="9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1B"/>
    <w:rsid w:val="002734E4"/>
    <w:rsid w:val="00382DAC"/>
    <w:rsid w:val="0049681B"/>
    <w:rsid w:val="004F7FAC"/>
    <w:rsid w:val="007F550D"/>
    <w:rsid w:val="00986283"/>
    <w:rsid w:val="00A4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FD6D2-0ED2-47AE-96FC-74B011FA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2014-11-03T14:04:00Z</dcterms:created>
  <dcterms:modified xsi:type="dcterms:W3CDTF">2015-11-06T09:46:00Z</dcterms:modified>
</cp:coreProperties>
</file>